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3AD27BA4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A44015">
        <w:rPr>
          <w:rFonts w:eastAsia="Times New Roman"/>
          <w:lang w:eastAsia="ru-RU"/>
        </w:rPr>
        <w:t>2</w:t>
      </w:r>
      <w:r w:rsidR="009D796F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.03.2026 № </w:t>
      </w:r>
      <w:r w:rsidR="00A44015">
        <w:rPr>
          <w:rFonts w:eastAsia="Times New Roman"/>
          <w:lang w:eastAsia="ru-RU"/>
        </w:rPr>
        <w:t>6</w:t>
      </w:r>
      <w:r w:rsidR="00480647">
        <w:rPr>
          <w:rFonts w:eastAsia="Times New Roman"/>
          <w:lang w:eastAsia="ru-RU"/>
        </w:rPr>
        <w:t>4</w:t>
      </w:r>
      <w:r w:rsidR="009D796F">
        <w:rPr>
          <w:rFonts w:eastAsia="Times New Roman"/>
          <w:lang w:eastAsia="ru-RU"/>
        </w:rPr>
        <w:t>4</w:t>
      </w:r>
    </w:p>
    <w:p w14:paraId="4B653589" w14:textId="77777777" w:rsidR="003B20EE" w:rsidRPr="0081429F" w:rsidRDefault="003B20EE" w:rsidP="0081429F">
      <w:pPr>
        <w:ind w:firstLine="0"/>
        <w:jc w:val="center"/>
        <w:rPr>
          <w:b/>
          <w:bCs/>
        </w:rPr>
      </w:pPr>
    </w:p>
    <w:p w14:paraId="014747A6" w14:textId="16DD3D94" w:rsidR="00A07916" w:rsidRPr="0081429F" w:rsidRDefault="0081429F" w:rsidP="0081429F">
      <w:pPr>
        <w:ind w:firstLine="0"/>
        <w:jc w:val="center"/>
        <w:rPr>
          <w:b/>
          <w:bCs/>
        </w:rPr>
      </w:pPr>
      <w:r w:rsidRPr="0081429F">
        <w:rPr>
          <w:b/>
          <w:bCs/>
        </w:rPr>
        <w:t xml:space="preserve">Об утверждении плана основных мероприятий по реализации в 2026 – 2030 годах на территории </w:t>
      </w:r>
      <w:proofErr w:type="spellStart"/>
      <w:r w:rsidRPr="0081429F">
        <w:rPr>
          <w:b/>
          <w:bCs/>
        </w:rPr>
        <w:t>Балахнинского</w:t>
      </w:r>
      <w:proofErr w:type="spellEnd"/>
      <w:r w:rsidRPr="0081429F">
        <w:rPr>
          <w:b/>
          <w:bCs/>
        </w:rPr>
        <w:t xml:space="preserve"> муниципального округа Нижегородской области Стратегии государственной национальной политики Российской Федерации на период до 2036 года и Концепции государственной миграционной политики Российской Федерации на 2026-2030 годы</w:t>
      </w:r>
    </w:p>
    <w:p w14:paraId="7A6F37C9" w14:textId="77777777" w:rsidR="0081429F" w:rsidRPr="0081429F" w:rsidRDefault="0081429F" w:rsidP="0081429F">
      <w:pPr>
        <w:ind w:firstLine="0"/>
        <w:jc w:val="center"/>
        <w:rPr>
          <w:b/>
          <w:bCs/>
        </w:rPr>
      </w:pPr>
    </w:p>
    <w:p w14:paraId="7CD5FFE8" w14:textId="315A7028" w:rsidR="0081429F" w:rsidRPr="0081429F" w:rsidRDefault="0081429F" w:rsidP="0081429F">
      <w:pPr>
        <w:spacing w:line="360" w:lineRule="auto"/>
        <w:ind w:firstLine="567"/>
        <w:rPr>
          <w:b/>
          <w:bCs/>
          <w:lang w:eastAsia="ru-RU"/>
        </w:rPr>
      </w:pPr>
      <w:proofErr w:type="gramStart"/>
      <w:r w:rsidRPr="0081429F">
        <w:rPr>
          <w:lang w:eastAsia="ru-RU"/>
        </w:rPr>
        <w:t xml:space="preserve">В целях регулирования политических, социальных, культурных и иных процессов в </w:t>
      </w:r>
      <w:proofErr w:type="spellStart"/>
      <w:r w:rsidRPr="0081429F">
        <w:rPr>
          <w:lang w:eastAsia="ru-RU"/>
        </w:rPr>
        <w:t>Балахнинском</w:t>
      </w:r>
      <w:proofErr w:type="spellEnd"/>
      <w:r w:rsidRPr="0081429F">
        <w:rPr>
          <w:lang w:eastAsia="ru-RU"/>
        </w:rPr>
        <w:t xml:space="preserve"> муниципальном округе Нижегородской области, оказывающих влияние на ситуацию в области противодействия терроризму, укрепления толерантной среды на основе ценностей многонационального российского общества, принципов соблюдения прав и свобод человека, гармонизацию межнациональных отношений в </w:t>
      </w:r>
      <w:proofErr w:type="spellStart"/>
      <w:r w:rsidRPr="0081429F">
        <w:rPr>
          <w:lang w:eastAsia="ru-RU"/>
        </w:rPr>
        <w:t>Балахнинском</w:t>
      </w:r>
      <w:proofErr w:type="spellEnd"/>
      <w:r w:rsidRPr="0081429F">
        <w:rPr>
          <w:lang w:eastAsia="ru-RU"/>
        </w:rPr>
        <w:t xml:space="preserve"> муниципальном округе Нижегородской области, в рамках реализации Стратегии государственной национальной политики Российской Федерации на период до 2036</w:t>
      </w:r>
      <w:proofErr w:type="gramEnd"/>
      <w:r w:rsidRPr="0081429F">
        <w:rPr>
          <w:lang w:eastAsia="ru-RU"/>
        </w:rPr>
        <w:t xml:space="preserve"> года, утверждённой Указом Президента РФ от 25.11.2025 № 858, Концепции государственной миграционной политики Российской Федерации на 2026-2030 годы, утвержденной Указом Президента РФ от 15.10.2025 №738, руководствуясь</w:t>
      </w:r>
      <w:r>
        <w:rPr>
          <w:lang w:eastAsia="ru-RU"/>
        </w:rPr>
        <w:t xml:space="preserve"> </w:t>
      </w:r>
      <w:r w:rsidRPr="0081429F">
        <w:rPr>
          <w:lang w:eastAsia="ru-RU"/>
        </w:rPr>
        <w:t>Федеральным</w:t>
      </w:r>
      <w:r>
        <w:rPr>
          <w:lang w:eastAsia="ru-RU"/>
        </w:rPr>
        <w:t xml:space="preserve"> </w:t>
      </w:r>
      <w:r w:rsidRPr="0081429F">
        <w:rPr>
          <w:lang w:eastAsia="ru-RU"/>
        </w:rPr>
        <w:t>законом</w:t>
      </w:r>
      <w:r>
        <w:rPr>
          <w:lang w:eastAsia="ru-RU"/>
        </w:rPr>
        <w:t xml:space="preserve"> </w:t>
      </w:r>
      <w:r w:rsidRPr="0081429F">
        <w:rPr>
          <w:lang w:eastAsia="ru-RU"/>
        </w:rPr>
        <w:t xml:space="preserve">от 06.10.2003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81429F">
        <w:rPr>
          <w:lang w:eastAsia="ru-RU"/>
        </w:rPr>
        <w:t>Балахнинского</w:t>
      </w:r>
      <w:proofErr w:type="spellEnd"/>
      <w:r w:rsidRPr="0081429F">
        <w:rPr>
          <w:lang w:eastAsia="ru-RU"/>
        </w:rPr>
        <w:t xml:space="preserve"> муниципального округа Нижегородской области, Администрация </w:t>
      </w:r>
      <w:proofErr w:type="spellStart"/>
      <w:r w:rsidRPr="0081429F">
        <w:rPr>
          <w:lang w:eastAsia="ru-RU"/>
        </w:rPr>
        <w:t>Балахнинского</w:t>
      </w:r>
      <w:proofErr w:type="spellEnd"/>
      <w:r w:rsidRPr="0081429F">
        <w:rPr>
          <w:lang w:eastAsia="ru-RU"/>
        </w:rPr>
        <w:t xml:space="preserve"> муниципального округа Нижегородской области </w:t>
      </w:r>
      <w:proofErr w:type="gramStart"/>
      <w:r w:rsidRPr="0081429F">
        <w:rPr>
          <w:b/>
          <w:bCs/>
          <w:lang w:eastAsia="ru-RU"/>
        </w:rPr>
        <w:t>п</w:t>
      </w:r>
      <w:proofErr w:type="gramEnd"/>
      <w:r w:rsidRPr="0081429F">
        <w:rPr>
          <w:b/>
          <w:bCs/>
          <w:lang w:eastAsia="ru-RU"/>
        </w:rPr>
        <w:t xml:space="preserve"> о с т а н о в л я е </w:t>
      </w:r>
      <w:proofErr w:type="gramStart"/>
      <w:r w:rsidRPr="0081429F">
        <w:rPr>
          <w:b/>
          <w:bCs/>
          <w:lang w:eastAsia="ru-RU"/>
        </w:rPr>
        <w:t>т</w:t>
      </w:r>
      <w:proofErr w:type="gramEnd"/>
      <w:r w:rsidRPr="0081429F">
        <w:rPr>
          <w:b/>
          <w:bCs/>
          <w:lang w:eastAsia="ru-RU"/>
        </w:rPr>
        <w:t>:</w:t>
      </w:r>
    </w:p>
    <w:p w14:paraId="5D04B6CA" w14:textId="043B9E93" w:rsidR="0081429F" w:rsidRPr="0081429F" w:rsidRDefault="0081429F" w:rsidP="0081429F">
      <w:pPr>
        <w:spacing w:line="360" w:lineRule="auto"/>
        <w:ind w:firstLine="567"/>
        <w:rPr>
          <w:lang w:eastAsia="ru-RU"/>
        </w:rPr>
      </w:pPr>
      <w:r w:rsidRPr="0081429F">
        <w:rPr>
          <w:lang w:eastAsia="ru-RU"/>
        </w:rPr>
        <w:t xml:space="preserve">1. Утвердить прилагаемый План основных мероприятий по реализации в 2026 – 2030 годах на территории </w:t>
      </w:r>
      <w:proofErr w:type="spellStart"/>
      <w:r w:rsidRPr="0081429F">
        <w:rPr>
          <w:lang w:eastAsia="ru-RU"/>
        </w:rPr>
        <w:t>Балахнинского</w:t>
      </w:r>
      <w:proofErr w:type="spellEnd"/>
      <w:r w:rsidRPr="0081429F">
        <w:rPr>
          <w:lang w:eastAsia="ru-RU"/>
        </w:rPr>
        <w:t xml:space="preserve"> муниципального округа Нижегородской области Стратегии государственной национальной политики Российской Федерации на период до 2036 года и Концепции государственной миграционной политики Российской Федерации на 2026-2030 годы (далее – План мероприятий) согласно Приложению к настоящему постановлению.</w:t>
      </w:r>
    </w:p>
    <w:p w14:paraId="18E5405F" w14:textId="77777777" w:rsidR="0081429F" w:rsidRPr="0081429F" w:rsidRDefault="0081429F" w:rsidP="0081429F">
      <w:pPr>
        <w:spacing w:line="360" w:lineRule="auto"/>
        <w:ind w:firstLine="567"/>
        <w:rPr>
          <w:lang w:eastAsia="ru-RU"/>
        </w:rPr>
      </w:pPr>
      <w:r w:rsidRPr="0081429F">
        <w:rPr>
          <w:lang w:eastAsia="ru-RU"/>
        </w:rPr>
        <w:t xml:space="preserve">2. Структурным подразделениям администрации </w:t>
      </w:r>
      <w:proofErr w:type="spellStart"/>
      <w:r w:rsidRPr="0081429F">
        <w:rPr>
          <w:lang w:eastAsia="ru-RU"/>
        </w:rPr>
        <w:t>Балахнинского</w:t>
      </w:r>
      <w:proofErr w:type="spellEnd"/>
      <w:r w:rsidRPr="0081429F">
        <w:rPr>
          <w:lang w:eastAsia="ru-RU"/>
        </w:rPr>
        <w:t xml:space="preserve"> муниципального округа Нижегородской области, задействованным в реализации Плана мероприятий, ежеквартально в срок до 15 числа месяца, следующего за отчетным кварталом, представлять в Сектор социальной политики и трудовых отношений администрации </w:t>
      </w:r>
      <w:proofErr w:type="spellStart"/>
      <w:r w:rsidRPr="0081429F">
        <w:rPr>
          <w:lang w:eastAsia="ru-RU"/>
        </w:rPr>
        <w:t>Балахнинского</w:t>
      </w:r>
      <w:proofErr w:type="spellEnd"/>
      <w:r w:rsidRPr="0081429F">
        <w:rPr>
          <w:lang w:eastAsia="ru-RU"/>
        </w:rPr>
        <w:t xml:space="preserve"> муниципального округа Нижегородской области отчет о выполнении Плана мероприятий.</w:t>
      </w:r>
    </w:p>
    <w:p w14:paraId="2DE33FF3" w14:textId="77777777" w:rsidR="0081429F" w:rsidRPr="0081429F" w:rsidRDefault="0081429F" w:rsidP="0081429F">
      <w:pPr>
        <w:spacing w:line="360" w:lineRule="auto"/>
        <w:ind w:firstLine="567"/>
      </w:pPr>
      <w:r w:rsidRPr="0081429F">
        <w:lastRenderedPageBreak/>
        <w:t xml:space="preserve">3. Управлению организационной и проектной деятельности администрации </w:t>
      </w:r>
      <w:proofErr w:type="spellStart"/>
      <w:r w:rsidRPr="0081429F">
        <w:t>Балахнинского</w:t>
      </w:r>
      <w:proofErr w:type="spellEnd"/>
      <w:r w:rsidRPr="0081429F">
        <w:t xml:space="preserve">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81429F">
        <w:t>Балахнинского</w:t>
      </w:r>
      <w:proofErr w:type="spellEnd"/>
      <w:r w:rsidRPr="0081429F">
        <w:t xml:space="preserve"> муниципального округа Нижегородской области.</w:t>
      </w:r>
    </w:p>
    <w:p w14:paraId="0219130A" w14:textId="77777777" w:rsidR="0081429F" w:rsidRPr="0081429F" w:rsidRDefault="0081429F" w:rsidP="0081429F">
      <w:pPr>
        <w:spacing w:line="360" w:lineRule="auto"/>
        <w:ind w:firstLine="567"/>
        <w:rPr>
          <w:lang w:eastAsia="ru-RU"/>
        </w:rPr>
      </w:pPr>
      <w:r w:rsidRPr="0081429F">
        <w:rPr>
          <w:lang w:eastAsia="ru-RU"/>
        </w:rPr>
        <w:t xml:space="preserve">4. Настоящее постановление вступает в силу </w:t>
      </w:r>
      <w:proofErr w:type="gramStart"/>
      <w:r w:rsidRPr="0081429F">
        <w:rPr>
          <w:lang w:eastAsia="ru-RU"/>
        </w:rPr>
        <w:t>с</w:t>
      </w:r>
      <w:proofErr w:type="gramEnd"/>
      <w:r w:rsidRPr="0081429F">
        <w:rPr>
          <w:lang w:eastAsia="ru-RU"/>
        </w:rPr>
        <w:t xml:space="preserve"> даты его официального опубликования.</w:t>
      </w:r>
    </w:p>
    <w:p w14:paraId="16FC1E3C" w14:textId="77777777" w:rsidR="0081429F" w:rsidRPr="0081429F" w:rsidRDefault="0081429F" w:rsidP="0081429F">
      <w:pPr>
        <w:spacing w:line="360" w:lineRule="auto"/>
        <w:ind w:firstLine="567"/>
        <w:rPr>
          <w:lang w:eastAsia="ru-RU"/>
        </w:rPr>
      </w:pPr>
      <w:r w:rsidRPr="0081429F">
        <w:rPr>
          <w:lang w:eastAsia="ru-RU"/>
        </w:rPr>
        <w:t xml:space="preserve">5. </w:t>
      </w:r>
      <w:proofErr w:type="gramStart"/>
      <w:r w:rsidRPr="0081429F">
        <w:rPr>
          <w:lang w:eastAsia="ru-RU"/>
        </w:rPr>
        <w:t>Контроль за</w:t>
      </w:r>
      <w:proofErr w:type="gramEnd"/>
      <w:r w:rsidRPr="0081429F">
        <w:rPr>
          <w:lang w:eastAsia="ru-RU"/>
        </w:rPr>
        <w:t xml:space="preserve"> исполнением настоящего постановления возложить на заместителя главы администрации А.Е. </w:t>
      </w:r>
      <w:proofErr w:type="spellStart"/>
      <w:r w:rsidRPr="0081429F">
        <w:rPr>
          <w:lang w:eastAsia="ru-RU"/>
        </w:rPr>
        <w:t>Табакову</w:t>
      </w:r>
      <w:proofErr w:type="spellEnd"/>
      <w:r w:rsidRPr="0081429F">
        <w:rPr>
          <w:lang w:eastAsia="ru-RU"/>
        </w:rPr>
        <w:t>.</w:t>
      </w:r>
    </w:p>
    <w:p w14:paraId="61208EBB" w14:textId="77777777" w:rsidR="0081429F" w:rsidRPr="0081429F" w:rsidRDefault="0081429F" w:rsidP="0081429F">
      <w:pPr>
        <w:ind w:firstLine="0"/>
        <w:rPr>
          <w:lang w:eastAsia="ru-RU"/>
        </w:rPr>
      </w:pPr>
    </w:p>
    <w:p w14:paraId="39108FD9" w14:textId="77777777" w:rsidR="0081429F" w:rsidRPr="0081429F" w:rsidRDefault="0081429F" w:rsidP="0081429F">
      <w:pPr>
        <w:ind w:firstLine="0"/>
        <w:rPr>
          <w:lang w:eastAsia="ru-RU"/>
        </w:rPr>
      </w:pPr>
    </w:p>
    <w:p w14:paraId="278DFCC6" w14:textId="73C8EDBF" w:rsidR="008A3288" w:rsidRPr="0081429F" w:rsidRDefault="0081429F" w:rsidP="00073735">
      <w:pPr>
        <w:ind w:firstLine="0"/>
        <w:rPr>
          <w:szCs w:val="24"/>
          <w:lang w:eastAsia="ru-RU"/>
        </w:rPr>
      </w:pPr>
      <w:r w:rsidRPr="0081429F">
        <w:rPr>
          <w:lang w:eastAsia="ru-RU"/>
        </w:rPr>
        <w:t>Глава местного самоуправления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81429F">
        <w:rPr>
          <w:lang w:eastAsia="ru-RU"/>
        </w:rPr>
        <w:t>А.В. Дранишников</w:t>
      </w:r>
      <w:bookmarkStart w:id="0" w:name="_GoBack"/>
      <w:bookmarkEnd w:id="0"/>
    </w:p>
    <w:sectPr w:rsidR="008A3288" w:rsidRPr="0081429F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5D487" w14:textId="77777777" w:rsidR="008D4379" w:rsidRDefault="008D4379" w:rsidP="007F0268">
      <w:r>
        <w:separator/>
      </w:r>
    </w:p>
  </w:endnote>
  <w:endnote w:type="continuationSeparator" w:id="0">
    <w:p w14:paraId="326F223B" w14:textId="77777777" w:rsidR="008D4379" w:rsidRDefault="008D437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6F514" w14:textId="77777777" w:rsidR="008D4379" w:rsidRDefault="008D4379" w:rsidP="007F0268">
      <w:r>
        <w:separator/>
      </w:r>
    </w:p>
  </w:footnote>
  <w:footnote w:type="continuationSeparator" w:id="0">
    <w:p w14:paraId="19AC264D" w14:textId="77777777" w:rsidR="008D4379" w:rsidRDefault="008D437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3735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429F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3288"/>
    <w:rsid w:val="008A4094"/>
    <w:rsid w:val="008A4A97"/>
    <w:rsid w:val="008A4B61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379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7F891-C685-40C5-B220-E96B6D29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2026-03-26T06:29:00Z</dcterms:created>
  <dcterms:modified xsi:type="dcterms:W3CDTF">2026-03-26T06:29:00Z</dcterms:modified>
</cp:coreProperties>
</file>